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0" w:firstLineChars="0"/>
        <w:jc w:val="center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20</w:t>
      </w:r>
      <w:r>
        <w:rPr>
          <w:rFonts w:hint="eastAsia"/>
          <w:b/>
          <w:color w:val="000000"/>
          <w:sz w:val="30"/>
          <w:lang w:val="en-US" w:eastAsia="zh-CN"/>
        </w:rPr>
        <w:t>22</w:t>
      </w:r>
      <w:r>
        <w:rPr>
          <w:rFonts w:hint="eastAsia"/>
          <w:b/>
          <w:color w:val="000000"/>
          <w:sz w:val="30"/>
        </w:rPr>
        <w:t>年推免生报考西南大学硕士学位研究生</w:t>
      </w:r>
    </w:p>
    <w:p>
      <w:pPr>
        <w:spacing w:line="240" w:lineRule="atLeast"/>
        <w:ind w:firstLine="0" w:firstLineChars="0"/>
        <w:jc w:val="center"/>
        <w:rPr>
          <w:rFonts w:hint="default" w:eastAsia="宋体"/>
          <w:b/>
          <w:color w:val="000000"/>
          <w:sz w:val="32"/>
          <w:lang w:val="en-US" w:eastAsia="zh-CN"/>
        </w:rPr>
      </w:pPr>
      <w:r>
        <w:rPr>
          <w:rFonts w:hint="eastAsia"/>
          <w:b/>
          <w:color w:val="000000"/>
          <w:sz w:val="30"/>
        </w:rPr>
        <w:t>申     请    表</w:t>
      </w:r>
    </w:p>
    <w:tbl>
      <w:tblPr>
        <w:tblStyle w:val="4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84"/>
        <w:gridCol w:w="1093"/>
        <w:gridCol w:w="542"/>
        <w:gridCol w:w="1440"/>
        <w:gridCol w:w="596"/>
        <w:gridCol w:w="15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11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0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性   别</w:t>
            </w:r>
          </w:p>
        </w:tc>
        <w:tc>
          <w:tcPr>
            <w:tcW w:w="5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出生日期</w:t>
            </w:r>
          </w:p>
        </w:tc>
        <w:tc>
          <w:tcPr>
            <w:tcW w:w="217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32" w:firstLineChars="30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年   月   日</w:t>
            </w:r>
          </w:p>
        </w:tc>
        <w:tc>
          <w:tcPr>
            <w:tcW w:w="145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15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15"/>
              </w:rPr>
            </w:pPr>
            <w:r>
              <w:rPr>
                <w:rFonts w:hint="eastAsia"/>
                <w:b/>
                <w:color w:val="000000"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民族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身份证号</w:t>
            </w:r>
          </w:p>
        </w:tc>
        <w:tc>
          <w:tcPr>
            <w:tcW w:w="415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通讯地址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及邮政编码</w:t>
            </w:r>
          </w:p>
        </w:tc>
        <w:tc>
          <w:tcPr>
            <w:tcW w:w="525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  <w:sz w:val="21"/>
              </w:rPr>
            </w:pPr>
          </w:p>
          <w:p>
            <w:pPr>
              <w:tabs>
                <w:tab w:val="left" w:pos="1125"/>
              </w:tabs>
              <w:spacing w:line="240" w:lineRule="auto"/>
              <w:ind w:firstLine="0" w:firstLineChars="0"/>
              <w:rPr>
                <w:rFonts w:hint="eastAsia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ab/>
            </w:r>
          </w:p>
        </w:tc>
        <w:tc>
          <w:tcPr>
            <w:tcW w:w="1451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本人联系电话</w:t>
            </w:r>
          </w:p>
        </w:tc>
        <w:tc>
          <w:tcPr>
            <w:tcW w:w="367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E-Mail</w:t>
            </w:r>
          </w:p>
        </w:tc>
        <w:tc>
          <w:tcPr>
            <w:tcW w:w="1451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所在学校、院系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本科专业名称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拟申请学部、院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拟申请专业</w:t>
            </w:r>
            <w:r>
              <w:rPr>
                <w:rFonts w:hint="eastAsia"/>
                <w:b/>
                <w:color w:val="000000"/>
                <w:sz w:val="21"/>
                <w:lang w:eastAsia="zh-CN"/>
              </w:rPr>
              <w:t>及导师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何时何地获得何种奖励或荣誉（可另附文）：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本人参加科研工作、发表论文等情况简介（可另附文）：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申请人保证：</w:t>
            </w:r>
          </w:p>
          <w:p>
            <w:pPr>
              <w:widowControl/>
              <w:spacing w:line="340" w:lineRule="exact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>
            <w:pPr>
              <w:widowControl/>
              <w:spacing w:line="340" w:lineRule="exact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申请人签字：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ind w:firstLine="5378" w:firstLineChars="2551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line="240" w:lineRule="auto"/>
        <w:ind w:left="410" w:leftChars="171" w:right="523" w:rightChars="218" w:firstLine="420"/>
        <w:jc w:val="left"/>
        <w:rPr>
          <w:rFonts w:hint="eastAsia" w:ascii="宋体" w:hAnsi="宋体" w:cs="Arial"/>
          <w:color w:val="000000"/>
          <w:kern w:val="0"/>
          <w:sz w:val="21"/>
          <w:szCs w:val="21"/>
        </w:rPr>
      </w:pPr>
    </w:p>
    <w:p>
      <w:pPr>
        <w:widowControl/>
        <w:adjustRightInd w:val="0"/>
        <w:snapToGrid w:val="0"/>
        <w:spacing w:line="360" w:lineRule="auto"/>
        <w:ind w:left="410" w:leftChars="171" w:right="523" w:rightChars="218" w:firstLine="422"/>
        <w:jc w:val="left"/>
        <w:rPr>
          <w:rFonts w:hint="eastAsia"/>
        </w:rPr>
      </w:pPr>
      <w:r>
        <w:rPr>
          <w:rFonts w:hint="eastAsia" w:ascii="宋体" w:hAnsi="宋体" w:cs="Arial"/>
          <w:b/>
          <w:color w:val="000000"/>
          <w:kern w:val="0"/>
          <w:sz w:val="21"/>
          <w:szCs w:val="21"/>
        </w:rPr>
        <w:t>注：推免生还须向报考学部、院（研究所、中心）提供：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本科培养单位证明其具有免（初）试报考硕士研究生资格的函件，加盖教务处公章的“在校历年学习成绩表”；（3）本人学生证、身份证复印件（复试提供原件）；（4）本人详细简历（包括本科专业背景、学习科研情况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、作品集等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）；（5）（如果有）国家英语四、六级证书或成绩单复印件（复试提供原件）；（6）（如果有）发表论文的复印件（复试提供原件）；（7）（如果有）获奖证书或专利证书复印件（复试提供原件）。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57" w:right="1800" w:bottom="986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F1919"/>
    <w:rsid w:val="32B3267D"/>
    <w:rsid w:val="452F1919"/>
    <w:rsid w:val="5A4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2019-09-20T08:06:00Z</dcterms:created>
  <dc:creator>刘素君</dc:creator>
  <cp:lastModifiedBy>Administrator</cp:lastModifiedBy>
  <dcterms:modified xsi:type="dcterms:W3CDTF">2021-09-15T00:44:02Z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ACF75A0B43024D2994988675C1A3AC1B</vt:lpwstr>
  </property>
</Properties>
</file>